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DC" w:rsidRPr="00360114" w:rsidRDefault="00AE71DC" w:rsidP="00AE7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11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11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E71DC" w:rsidRPr="00360114" w:rsidRDefault="00B7721F" w:rsidP="00AE7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E71DC" w:rsidRPr="00360114">
        <w:rPr>
          <w:rFonts w:ascii="Times New Roman" w:hAnsi="Times New Roman" w:cs="Times New Roman"/>
          <w:sz w:val="28"/>
          <w:szCs w:val="28"/>
        </w:rPr>
        <w:t xml:space="preserve"> Соглашению </w:t>
      </w:r>
      <w:r w:rsidR="00AE71DC" w:rsidRPr="00360114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от органов местного самоуправления </w:t>
      </w:r>
      <w:r w:rsidR="00F9205D" w:rsidRPr="00F9205D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="00AE7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1DC" w:rsidRPr="00360114">
        <w:rPr>
          <w:rFonts w:ascii="Times New Roman" w:hAnsi="Times New Roman" w:cs="Times New Roman"/>
          <w:bCs/>
          <w:sz w:val="28"/>
          <w:szCs w:val="28"/>
        </w:rPr>
        <w:t>сельского поселения Россошанского муниципального района Воронежской области органам местного самоуправления  Россошанского  муниципального района Воронежской области</w:t>
      </w:r>
      <w:r w:rsidR="00AE7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1DC" w:rsidRPr="00360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1DC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F9205D" w:rsidRPr="00F9205D">
        <w:rPr>
          <w:rFonts w:ascii="Times New Roman" w:hAnsi="Times New Roman" w:cs="Times New Roman"/>
          <w:bCs/>
          <w:sz w:val="28"/>
          <w:szCs w:val="28"/>
        </w:rPr>
        <w:t>16.08</w:t>
      </w:r>
      <w:r w:rsidRPr="00F9205D">
        <w:rPr>
          <w:rFonts w:ascii="Times New Roman" w:hAnsi="Times New Roman" w:cs="Times New Roman"/>
          <w:bCs/>
          <w:sz w:val="28"/>
          <w:szCs w:val="28"/>
        </w:rPr>
        <w:t>.2021г.</w:t>
      </w:r>
      <w:r w:rsidR="008D43AC" w:rsidRPr="00F920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9205D" w:rsidRPr="00F9205D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AE71DC" w:rsidRPr="00360114" w:rsidRDefault="00AE71DC" w:rsidP="00AE71D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1DC" w:rsidRPr="00360114" w:rsidRDefault="00AE71DC" w:rsidP="00AE71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114">
        <w:rPr>
          <w:rFonts w:ascii="Times New Roman" w:hAnsi="Times New Roman" w:cs="Times New Roman"/>
          <w:bCs/>
          <w:sz w:val="28"/>
          <w:szCs w:val="28"/>
        </w:rPr>
        <w:t xml:space="preserve">г. Россошь                                           </w:t>
      </w:r>
      <w:r w:rsidR="00B143C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B77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0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21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60114">
        <w:rPr>
          <w:rFonts w:ascii="Times New Roman" w:hAnsi="Times New Roman" w:cs="Times New Roman"/>
          <w:bCs/>
          <w:sz w:val="28"/>
          <w:szCs w:val="28"/>
        </w:rPr>
        <w:t>«</w:t>
      </w:r>
      <w:r w:rsidR="0045197A">
        <w:rPr>
          <w:rFonts w:ascii="Times New Roman" w:hAnsi="Times New Roman" w:cs="Times New Roman"/>
          <w:bCs/>
          <w:sz w:val="28"/>
          <w:szCs w:val="28"/>
        </w:rPr>
        <w:t>30</w:t>
      </w:r>
      <w:r w:rsidRPr="00360114">
        <w:rPr>
          <w:rFonts w:ascii="Times New Roman" w:hAnsi="Times New Roman" w:cs="Times New Roman"/>
          <w:bCs/>
          <w:sz w:val="28"/>
          <w:szCs w:val="28"/>
        </w:rPr>
        <w:t>»</w:t>
      </w:r>
      <w:r w:rsidR="0045197A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360114">
        <w:rPr>
          <w:rFonts w:ascii="Times New Roman" w:hAnsi="Times New Roman" w:cs="Times New Roman"/>
          <w:bCs/>
          <w:sz w:val="28"/>
          <w:szCs w:val="28"/>
        </w:rPr>
        <w:t>2021г.</w:t>
      </w:r>
      <w:r w:rsidRPr="0036011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7721F" w:rsidRDefault="00AE71DC" w:rsidP="00AE71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114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AE71DC" w:rsidRPr="00044222" w:rsidRDefault="00AE71DC" w:rsidP="00B77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114">
        <w:rPr>
          <w:rFonts w:ascii="Times New Roman" w:hAnsi="Times New Roman" w:cs="Times New Roman"/>
          <w:bCs/>
          <w:sz w:val="28"/>
          <w:szCs w:val="28"/>
        </w:rPr>
        <w:t>Администрация Россошанского  муниципального района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60114">
        <w:rPr>
          <w:rFonts w:ascii="Times New Roman" w:hAnsi="Times New Roman" w:cs="Times New Roman"/>
          <w:bCs/>
          <w:sz w:val="28"/>
          <w:szCs w:val="28"/>
        </w:rPr>
        <w:t xml:space="preserve">именуемая  в дальнейшем «Администрация района», в лице главы администрации Россошанского муниципального района Воронежской области Мишанкова Юрия Валентиновича, действующего на основании Устава, с одной стороны, и администрация </w:t>
      </w:r>
      <w:r w:rsidR="00F9205D" w:rsidRPr="00F9205D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Pr="00F92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 муниципального района Воронежской области,  именуемая  в дальнейшем  «Администрация поселения»,  лице главы</w:t>
      </w:r>
      <w:proofErr w:type="gramEnd"/>
      <w:r w:rsidRPr="00F92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205D" w:rsidRPr="00F9205D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Pr="00F92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муниципального района </w:t>
      </w:r>
      <w:r w:rsidR="00F9205D">
        <w:rPr>
          <w:rFonts w:ascii="Times New Roman" w:hAnsi="Times New Roman" w:cs="Times New Roman"/>
          <w:bCs/>
          <w:sz w:val="28"/>
          <w:szCs w:val="28"/>
        </w:rPr>
        <w:t>Гольевой Елены Григорьевны</w:t>
      </w:r>
      <w:r w:rsidRPr="00F9205D">
        <w:rPr>
          <w:rFonts w:ascii="Times New Roman" w:hAnsi="Times New Roman" w:cs="Times New Roman"/>
          <w:bCs/>
          <w:sz w:val="28"/>
          <w:szCs w:val="28"/>
        </w:rPr>
        <w:t>, действующей на о</w:t>
      </w:r>
      <w:r w:rsidRPr="00360114">
        <w:rPr>
          <w:rFonts w:ascii="Times New Roman" w:hAnsi="Times New Roman" w:cs="Times New Roman"/>
          <w:bCs/>
          <w:sz w:val="28"/>
          <w:szCs w:val="28"/>
        </w:rPr>
        <w:t>сновании Устава, с другой стороны, вместе именуемые «Стороны»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60114">
        <w:rPr>
          <w:rFonts w:ascii="Times New Roman" w:hAnsi="Times New Roman" w:cs="Times New Roman"/>
          <w:bCs/>
          <w:sz w:val="28"/>
          <w:szCs w:val="28"/>
        </w:rPr>
        <w:t>заключили настоящее Дополнительное Соглашение о нижеследующем:</w:t>
      </w:r>
    </w:p>
    <w:p w:rsidR="00AE71DC" w:rsidRDefault="00AE71DC" w:rsidP="00B77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 пункте 1.2. Соглашения слова «в размере </w:t>
      </w:r>
      <w:r w:rsidRPr="00FF4D27">
        <w:rPr>
          <w:rFonts w:ascii="Times New Roman" w:hAnsi="Times New Roman" w:cs="Times New Roman"/>
          <w:bCs/>
          <w:sz w:val="28"/>
          <w:szCs w:val="28"/>
        </w:rPr>
        <w:t>3044 (три тысячи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сорок четыре) рубля  00 копеек» заменить словами «</w:t>
      </w:r>
      <w:r w:rsidRPr="00360114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1739</w:t>
      </w:r>
      <w:r w:rsidRPr="0036011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тысяча семьсот тридцать девять</w:t>
      </w:r>
      <w:r w:rsidRPr="00360114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601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360114">
        <w:rPr>
          <w:rFonts w:ascii="Times New Roman" w:hAnsi="Times New Roman" w:cs="Times New Roman"/>
          <w:sz w:val="28"/>
          <w:szCs w:val="28"/>
        </w:rPr>
        <w:t xml:space="preserve"> копеек</w:t>
      </w:r>
      <w:proofErr w:type="gramStart"/>
      <w:r w:rsidRPr="00360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E71DC" w:rsidRPr="00FF4D27" w:rsidRDefault="00AE71DC" w:rsidP="00B77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FF4D2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из бюджета </w:t>
      </w:r>
      <w:r w:rsidR="00F9205D" w:rsidRPr="00F9205D">
        <w:rPr>
          <w:rFonts w:ascii="Times New Roman" w:hAnsi="Times New Roman" w:cs="Times New Roman"/>
          <w:sz w:val="28"/>
          <w:szCs w:val="28"/>
        </w:rPr>
        <w:t>Архиповского</w:t>
      </w:r>
      <w:r w:rsidRPr="00FF4D27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в бюджет Россошанского муниципального района Воронежской </w:t>
      </w:r>
      <w:r>
        <w:rPr>
          <w:rFonts w:ascii="Times New Roman" w:hAnsi="Times New Roman" w:cs="Times New Roman"/>
          <w:sz w:val="28"/>
          <w:szCs w:val="28"/>
        </w:rPr>
        <w:t>области, являющийся неотъемлемой частью Соглашения, изложить в новой редакции согласно Приложению к настоящему Дополнительному соглашению.</w:t>
      </w:r>
      <w:proofErr w:type="gramEnd"/>
    </w:p>
    <w:p w:rsidR="00AE71DC" w:rsidRDefault="00AE71DC" w:rsidP="00B772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В остальном, что не оговорено настоящим Дополнительным соглашением, стороны руководствуются условиями Соглашения от </w:t>
      </w:r>
      <w:r w:rsidR="00F9205D" w:rsidRPr="00F9205D">
        <w:rPr>
          <w:rFonts w:ascii="Times New Roman" w:hAnsi="Times New Roman" w:cs="Times New Roman"/>
          <w:bCs/>
          <w:sz w:val="28"/>
          <w:szCs w:val="28"/>
        </w:rPr>
        <w:t>16.08.</w:t>
      </w:r>
      <w:r w:rsidRPr="00F9205D">
        <w:rPr>
          <w:rFonts w:ascii="Times New Roman" w:hAnsi="Times New Roman" w:cs="Times New Roman"/>
          <w:bCs/>
          <w:sz w:val="28"/>
          <w:szCs w:val="28"/>
        </w:rPr>
        <w:t>2021г. №</w:t>
      </w:r>
      <w:r w:rsidR="00F9205D" w:rsidRPr="00F92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9205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71DC" w:rsidRDefault="00AE71DC" w:rsidP="00B772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Настоящее Дополнительное </w:t>
      </w:r>
      <w:r w:rsidR="001C7B27">
        <w:rPr>
          <w:rFonts w:ascii="Times New Roman" w:hAnsi="Times New Roman" w:cs="Times New Roman"/>
          <w:bCs/>
          <w:sz w:val="28"/>
          <w:szCs w:val="28"/>
        </w:rPr>
        <w:t>соглашение составлено в 2-</w:t>
      </w:r>
      <w:r>
        <w:rPr>
          <w:rFonts w:ascii="Times New Roman" w:hAnsi="Times New Roman" w:cs="Times New Roman"/>
          <w:bCs/>
          <w:sz w:val="28"/>
          <w:szCs w:val="28"/>
        </w:rPr>
        <w:t>х экзеплярах, имеющих одинаковую юридиечкую силу, по одному для каждой из сторон.</w:t>
      </w:r>
      <w:proofErr w:type="gramEnd"/>
    </w:p>
    <w:p w:rsidR="00AE71DC" w:rsidRPr="00091EF6" w:rsidRDefault="00AE71DC" w:rsidP="00B772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Pr="007A7D6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Дополнительное</w:t>
      </w:r>
      <w:r w:rsidRPr="007A7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A7D6D">
        <w:rPr>
          <w:rFonts w:ascii="Times New Roman" w:hAnsi="Times New Roman"/>
          <w:sz w:val="28"/>
          <w:szCs w:val="28"/>
        </w:rPr>
        <w:t>огл</w:t>
      </w:r>
      <w:r>
        <w:rPr>
          <w:rFonts w:ascii="Times New Roman" w:hAnsi="Times New Roman"/>
          <w:sz w:val="28"/>
          <w:szCs w:val="28"/>
        </w:rPr>
        <w:t>ашение вступает в законную силу с момента официального опубликования обеими сторонами.</w:t>
      </w:r>
    </w:p>
    <w:p w:rsidR="00AE71DC" w:rsidRDefault="00AE71DC" w:rsidP="00B772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Юридические адреса и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5203"/>
      </w:tblGrid>
      <w:tr w:rsidR="00AE71DC" w:rsidRPr="00ED2EDF" w:rsidTr="008D52BF">
        <w:tc>
          <w:tcPr>
            <w:tcW w:w="3924" w:type="dxa"/>
          </w:tcPr>
          <w:p w:rsidR="00AE71DC" w:rsidRPr="00ED2EDF" w:rsidRDefault="00AE71DC" w:rsidP="008D52B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Россошанского </w:t>
            </w:r>
            <w:proofErr w:type="gramStart"/>
            <w:r w:rsidRPr="00ED2ED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D2EDF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Воронежской области</w:t>
            </w:r>
          </w:p>
          <w:p w:rsidR="00AE71DC" w:rsidRPr="00ED2EDF" w:rsidRDefault="00AE71DC" w:rsidP="008D52B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AE71DC" w:rsidRPr="00ED2EDF" w:rsidRDefault="00AE71DC" w:rsidP="008D52B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D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05D" w:rsidRPr="00F9205D">
              <w:rPr>
                <w:rFonts w:ascii="Times New Roman" w:hAnsi="Times New Roman" w:cs="Times New Roman"/>
                <w:sz w:val="28"/>
                <w:szCs w:val="28"/>
              </w:rPr>
              <w:t>Архиповского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D2EDF">
              <w:rPr>
                <w:rFonts w:ascii="Times New Roman" w:hAnsi="Times New Roman" w:cs="Times New Roman"/>
                <w:sz w:val="28"/>
                <w:szCs w:val="28"/>
              </w:rPr>
              <w:t xml:space="preserve"> Россошанского муниципального района Воронежской области</w:t>
            </w:r>
          </w:p>
          <w:p w:rsidR="00AE71DC" w:rsidRPr="00ED2EDF" w:rsidRDefault="00AE71DC" w:rsidP="008D52B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1DC" w:rsidRPr="00ED2EDF" w:rsidTr="008D52BF">
        <w:tc>
          <w:tcPr>
            <w:tcW w:w="3924" w:type="dxa"/>
          </w:tcPr>
          <w:p w:rsidR="00432E4D" w:rsidRPr="00432E4D" w:rsidRDefault="00432E4D" w:rsidP="00432E4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4D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432E4D" w:rsidRPr="00432E4D" w:rsidRDefault="00432E4D" w:rsidP="00432E4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4D">
              <w:rPr>
                <w:rFonts w:ascii="Times New Roman" w:hAnsi="Times New Roman" w:cs="Times New Roman"/>
                <w:sz w:val="28"/>
                <w:szCs w:val="28"/>
              </w:rPr>
              <w:t>396650, Воронежская область, Россошанский район, г. Россошь, пл. Ленина, д. 4.</w:t>
            </w:r>
          </w:p>
          <w:p w:rsidR="00432E4D" w:rsidRPr="00432E4D" w:rsidRDefault="00432E4D" w:rsidP="00432E4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4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УФК по Воронежской области (Отдел по финансам администрации Россошанского </w:t>
            </w:r>
            <w:proofErr w:type="gramStart"/>
            <w:r w:rsidRPr="00432E4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32E4D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Воронежской области)</w:t>
            </w:r>
          </w:p>
          <w:p w:rsidR="00432E4D" w:rsidRPr="00432E4D" w:rsidRDefault="00432E4D" w:rsidP="00432E4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4D">
              <w:rPr>
                <w:rFonts w:ascii="Times New Roman" w:hAnsi="Times New Roman" w:cs="Times New Roman"/>
                <w:sz w:val="28"/>
                <w:szCs w:val="28"/>
              </w:rPr>
              <w:t>ИНН  3627001908</w:t>
            </w:r>
          </w:p>
          <w:p w:rsidR="00432E4D" w:rsidRPr="00432E4D" w:rsidRDefault="00432E4D" w:rsidP="00432E4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4D">
              <w:rPr>
                <w:rFonts w:ascii="Times New Roman" w:hAnsi="Times New Roman" w:cs="Times New Roman"/>
                <w:sz w:val="28"/>
                <w:szCs w:val="28"/>
              </w:rPr>
              <w:t>КПП  362701001</w:t>
            </w:r>
          </w:p>
          <w:p w:rsidR="00432E4D" w:rsidRPr="00432E4D" w:rsidRDefault="00432E4D" w:rsidP="00432E4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4D">
              <w:rPr>
                <w:rFonts w:ascii="Times New Roman" w:hAnsi="Times New Roman" w:cs="Times New Roman"/>
                <w:sz w:val="28"/>
                <w:szCs w:val="28"/>
              </w:rPr>
              <w:t>К/с 03100643000000013100</w:t>
            </w:r>
          </w:p>
          <w:p w:rsidR="00432E4D" w:rsidRPr="00432E4D" w:rsidRDefault="00432E4D" w:rsidP="00432E4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4D">
              <w:rPr>
                <w:rFonts w:ascii="Times New Roman" w:hAnsi="Times New Roman" w:cs="Times New Roman"/>
                <w:sz w:val="28"/>
                <w:szCs w:val="28"/>
              </w:rPr>
              <w:t>Банк ОТДЕЛЕНИЕ ВОРОНЕЖ БАНКА РОССИИ//УФК по Воронежской области г</w:t>
            </w:r>
            <w:proofErr w:type="gramStart"/>
            <w:r w:rsidRPr="00432E4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32E4D">
              <w:rPr>
                <w:rFonts w:ascii="Times New Roman" w:hAnsi="Times New Roman" w:cs="Times New Roman"/>
                <w:sz w:val="28"/>
                <w:szCs w:val="28"/>
              </w:rPr>
              <w:t>оронеж</w:t>
            </w:r>
          </w:p>
          <w:p w:rsidR="00432E4D" w:rsidRPr="00432E4D" w:rsidRDefault="00432E4D" w:rsidP="00432E4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4D">
              <w:rPr>
                <w:rFonts w:ascii="Times New Roman" w:hAnsi="Times New Roman" w:cs="Times New Roman"/>
                <w:sz w:val="28"/>
                <w:szCs w:val="28"/>
              </w:rPr>
              <w:t>ЕКС 40102810945370000023</w:t>
            </w:r>
          </w:p>
          <w:p w:rsidR="00432E4D" w:rsidRPr="00432E4D" w:rsidRDefault="00432E4D" w:rsidP="00432E4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4D">
              <w:rPr>
                <w:rFonts w:ascii="Times New Roman" w:hAnsi="Times New Roman" w:cs="Times New Roman"/>
                <w:sz w:val="28"/>
                <w:szCs w:val="28"/>
              </w:rPr>
              <w:t>БИК 012007084</w:t>
            </w:r>
          </w:p>
          <w:p w:rsidR="00432E4D" w:rsidRPr="00432E4D" w:rsidRDefault="00432E4D" w:rsidP="00432E4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4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AE71DC" w:rsidRPr="00ED2EDF" w:rsidRDefault="00432E4D" w:rsidP="00432E4D">
            <w:pPr>
              <w:pStyle w:val="ConsPlusNormal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2E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32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 04313001240</w:t>
            </w:r>
          </w:p>
        </w:tc>
        <w:tc>
          <w:tcPr>
            <w:tcW w:w="5647" w:type="dxa"/>
          </w:tcPr>
          <w:p w:rsidR="00AE71DC" w:rsidRPr="00F9205D" w:rsidRDefault="00F9205D" w:rsidP="00F9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                                                           396602, Воронежская область,    Россошанский район,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Архиповка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ул. Октябрьская, д. 42-б                                          УФК по Воронежской области (Администрация </w:t>
            </w:r>
            <w:r w:rsidRPr="00F9205D">
              <w:rPr>
                <w:rFonts w:ascii="Times New Roman" w:hAnsi="Times New Roman" w:cs="Times New Roman"/>
                <w:bCs/>
                <w:sz w:val="28"/>
                <w:szCs w:val="28"/>
              </w:rPr>
              <w:t>Архиповского</w:t>
            </w: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 поселения Россошанского муниципального района Воронежской области)                                             ИНН/КПП  3627009791/362701001   Единый казначейский счет 03100643000000013100                          Банк получателя: ОТДЕЛЕНИЕ ВОРОНЕЖ БАНКА РОССИИ//УФК по Воронежской области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. Воронеж     БИК Управления 012007084                                Единый казначейский счет 40102810945370000023                        КБК 914 2 02 40014 10 0000 150    ОКТМО 20647410                                                          Л/с №02313003340</w:t>
            </w:r>
          </w:p>
        </w:tc>
      </w:tr>
      <w:tr w:rsidR="00AE71DC" w:rsidRPr="00ED2EDF" w:rsidTr="008D52BF">
        <w:tc>
          <w:tcPr>
            <w:tcW w:w="3924" w:type="dxa"/>
          </w:tcPr>
          <w:p w:rsidR="00AE71DC" w:rsidRPr="00ED2EDF" w:rsidRDefault="00AE71DC" w:rsidP="008D52B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C" w:rsidRPr="00ED2EDF" w:rsidRDefault="00AE71DC" w:rsidP="008D52B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DF">
              <w:rPr>
                <w:rFonts w:ascii="Times New Roman" w:hAnsi="Times New Roman" w:cs="Times New Roman"/>
                <w:sz w:val="28"/>
                <w:szCs w:val="28"/>
              </w:rPr>
              <w:t xml:space="preserve">Глава Россошанского муниципального района Воронежской области </w:t>
            </w:r>
          </w:p>
          <w:p w:rsidR="00AE71DC" w:rsidRPr="00ED2EDF" w:rsidRDefault="00AE71DC" w:rsidP="008D52B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C" w:rsidRDefault="00AE71DC" w:rsidP="008D52B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C" w:rsidRPr="001D4AF0" w:rsidRDefault="00AE71DC" w:rsidP="00F9205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2E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ED2EDF">
              <w:rPr>
                <w:rFonts w:ascii="Times New Roman" w:hAnsi="Times New Roman" w:cs="Times New Roman"/>
                <w:sz w:val="28"/>
                <w:szCs w:val="28"/>
              </w:rPr>
              <w:t>Ю.В.Мишанков</w:t>
            </w:r>
            <w:proofErr w:type="spellEnd"/>
          </w:p>
        </w:tc>
        <w:tc>
          <w:tcPr>
            <w:tcW w:w="5647" w:type="dxa"/>
          </w:tcPr>
          <w:p w:rsidR="00AE71DC" w:rsidRPr="00ED2EDF" w:rsidRDefault="00AE71DC" w:rsidP="008D52B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C" w:rsidRPr="00ED2EDF" w:rsidRDefault="00AE71DC" w:rsidP="008D52B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D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9205D" w:rsidRPr="00F9205D">
              <w:rPr>
                <w:rFonts w:ascii="Times New Roman" w:hAnsi="Times New Roman" w:cs="Times New Roman"/>
                <w:sz w:val="28"/>
                <w:szCs w:val="28"/>
              </w:rPr>
              <w:t>Архиповского</w:t>
            </w:r>
            <w:r w:rsidRPr="00ED2E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 </w:t>
            </w:r>
          </w:p>
          <w:p w:rsidR="00AE71DC" w:rsidRPr="00ED2EDF" w:rsidRDefault="00AE71DC" w:rsidP="008D52B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C" w:rsidRPr="00ED2EDF" w:rsidRDefault="00AE71DC" w:rsidP="00F9205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D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9205D"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Е.Г. </w:t>
            </w:r>
            <w:proofErr w:type="spellStart"/>
            <w:r w:rsidR="00F9205D" w:rsidRPr="00F9205D">
              <w:rPr>
                <w:rFonts w:ascii="Times New Roman" w:hAnsi="Times New Roman" w:cs="Times New Roman"/>
                <w:sz w:val="28"/>
                <w:szCs w:val="28"/>
              </w:rPr>
              <w:t>Гольева</w:t>
            </w:r>
            <w:proofErr w:type="spellEnd"/>
          </w:p>
        </w:tc>
      </w:tr>
    </w:tbl>
    <w:p w:rsidR="00AE71DC" w:rsidRDefault="00AE71DC" w:rsidP="00AE71DC">
      <w:pPr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</w:tblGrid>
      <w:tr w:rsidR="00AE71DC" w:rsidRPr="00BC2E24" w:rsidTr="008D52BF">
        <w:trPr>
          <w:trHeight w:val="23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E71DC" w:rsidRPr="00BC2E24" w:rsidRDefault="00AE71DC" w:rsidP="008D52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E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</w:t>
            </w:r>
          </w:p>
          <w:p w:rsidR="00AE71DC" w:rsidRPr="00BC2E24" w:rsidRDefault="00AE71DC" w:rsidP="008D52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E24">
              <w:rPr>
                <w:rFonts w:ascii="Times New Roman" w:hAnsi="Times New Roman"/>
                <w:sz w:val="28"/>
                <w:szCs w:val="28"/>
              </w:rPr>
              <w:t>к  Дополнительному соглашению</w:t>
            </w:r>
          </w:p>
          <w:p w:rsidR="00AE71DC" w:rsidRPr="00BC2E24" w:rsidRDefault="00AE71DC" w:rsidP="00B7721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7721F">
              <w:rPr>
                <w:rFonts w:ascii="Times New Roman" w:hAnsi="Times New Roman"/>
                <w:sz w:val="28"/>
                <w:szCs w:val="28"/>
              </w:rPr>
              <w:t xml:space="preserve"> 30.12.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2021г. </w:t>
            </w:r>
            <w:r w:rsidRPr="00BC2E2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E71DC" w:rsidRPr="00BC2E24" w:rsidRDefault="00AE71DC" w:rsidP="00AE71DC">
      <w:pPr>
        <w:jc w:val="center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>Расчет</w:t>
      </w:r>
    </w:p>
    <w:p w:rsidR="00AE71DC" w:rsidRPr="00BC2E24" w:rsidRDefault="00AE71DC" w:rsidP="00AE71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1DC" w:rsidRPr="00BC2E24" w:rsidRDefault="00AE71DC" w:rsidP="00AE71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 xml:space="preserve">Иных межбюджетных трансфертов, предоставляемых ежегодно из бюджета </w:t>
      </w:r>
      <w:r w:rsidR="00F9205D" w:rsidRPr="00F9205D">
        <w:rPr>
          <w:rFonts w:ascii="Times New Roman" w:hAnsi="Times New Roman"/>
          <w:sz w:val="28"/>
          <w:szCs w:val="28"/>
        </w:rPr>
        <w:t>Архиповского</w:t>
      </w:r>
      <w:r w:rsidRPr="00BC2E24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в бюджет Россошанского муниципального района Воронежской области.</w:t>
      </w:r>
    </w:p>
    <w:p w:rsidR="00AE71DC" w:rsidRPr="00BC2E24" w:rsidRDefault="00AE71DC" w:rsidP="00AE71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>Размер иных межбюджетных трансфертов на осуществление передаваемых полномочий по осуществлению внутреннего финансового контроля производится по следующей формуле:</w:t>
      </w:r>
      <w:r w:rsidRPr="00BC2E24">
        <w:rPr>
          <w:rFonts w:ascii="Times New Roman" w:hAnsi="Times New Roman"/>
          <w:sz w:val="28"/>
          <w:szCs w:val="28"/>
        </w:rPr>
        <w:tab/>
      </w:r>
    </w:p>
    <w:tbl>
      <w:tblPr>
        <w:tblW w:w="2144" w:type="dxa"/>
        <w:tblInd w:w="91" w:type="dxa"/>
        <w:tblLook w:val="04A0"/>
      </w:tblPr>
      <w:tblGrid>
        <w:gridCol w:w="483"/>
        <w:gridCol w:w="374"/>
        <w:gridCol w:w="1287"/>
      </w:tblGrid>
      <w:tr w:rsidR="00AE71DC" w:rsidRPr="00BC2E24" w:rsidTr="008D52BF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1DC" w:rsidRPr="00BC2E24" w:rsidRDefault="00AE71DC" w:rsidP="008D52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BC2E24" w:rsidRDefault="00AE71DC" w:rsidP="008D5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BC2E24" w:rsidRDefault="00AE71DC" w:rsidP="008D5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1DC" w:rsidRPr="00BC2E24" w:rsidTr="008D52BF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DC" w:rsidRPr="00BC2E24" w:rsidRDefault="00AE71DC" w:rsidP="008D5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1DC" w:rsidRPr="00BC2E24" w:rsidRDefault="00AE71DC" w:rsidP="008D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BC2E24" w:rsidRDefault="00AE71DC" w:rsidP="008D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 общ</w:t>
            </w:r>
          </w:p>
        </w:tc>
      </w:tr>
      <w:tr w:rsidR="00AE71DC" w:rsidRPr="00BC2E24" w:rsidTr="008D52BF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DC" w:rsidRPr="00BC2E24" w:rsidRDefault="00AE71DC" w:rsidP="008D5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DC" w:rsidRPr="00BC2E24" w:rsidRDefault="00AE71DC" w:rsidP="008D5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BC2E24" w:rsidRDefault="00AE71DC" w:rsidP="008D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AE71DC" w:rsidRPr="00BC2E24" w:rsidRDefault="00AE71DC" w:rsidP="00AE71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 xml:space="preserve">где:  </w:t>
      </w:r>
    </w:p>
    <w:p w:rsidR="00AE71DC" w:rsidRPr="00BC2E24" w:rsidRDefault="00AE71DC" w:rsidP="00AE71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1DC" w:rsidRPr="00BC2E24" w:rsidRDefault="00AE71DC" w:rsidP="00AE71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 xml:space="preserve">S общ – размер фонда оплаты труда специалиста, осущестляющего внутренний муниципальный финаносвый контроль в поселениях, </w:t>
      </w:r>
      <w:proofErr w:type="gramStart"/>
      <w:r w:rsidRPr="00BC2E2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BC2E24">
        <w:rPr>
          <w:rFonts w:ascii="Times New Roman" w:hAnsi="Times New Roman"/>
          <w:sz w:val="28"/>
          <w:szCs w:val="28"/>
        </w:rPr>
        <w:t xml:space="preserve"> переданных полномочий;</w:t>
      </w:r>
    </w:p>
    <w:p w:rsidR="00AE71DC" w:rsidRPr="00BC2E24" w:rsidRDefault="00AE71DC" w:rsidP="00AE71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1DC" w:rsidRPr="00BC2E24" w:rsidRDefault="00AE71DC" w:rsidP="00AE71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 xml:space="preserve">17 – количество сельских поселений, в которых осуществляется внутренний финансовый контроль, </w:t>
      </w:r>
      <w:proofErr w:type="gramStart"/>
      <w:r w:rsidRPr="00BC2E2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BC2E24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AE71DC" w:rsidRPr="00BC2E24" w:rsidRDefault="00AE71DC" w:rsidP="00AE71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 xml:space="preserve">S общ в 2021г. = </w:t>
      </w:r>
      <w:r>
        <w:rPr>
          <w:rFonts w:ascii="Times New Roman" w:hAnsi="Times New Roman"/>
          <w:sz w:val="28"/>
          <w:szCs w:val="28"/>
        </w:rPr>
        <w:t>29570</w:t>
      </w:r>
      <w:r w:rsidRPr="00BC2E24">
        <w:rPr>
          <w:rFonts w:ascii="Times New Roman" w:hAnsi="Times New Roman"/>
          <w:sz w:val="28"/>
          <w:szCs w:val="28"/>
        </w:rPr>
        <w:t xml:space="preserve"> руб. 99 коп.</w:t>
      </w:r>
    </w:p>
    <w:tbl>
      <w:tblPr>
        <w:tblpPr w:leftFromText="180" w:rightFromText="180" w:vertAnchor="text" w:tblpY="1"/>
        <w:tblOverlap w:val="never"/>
        <w:tblW w:w="2144" w:type="dxa"/>
        <w:tblInd w:w="91" w:type="dxa"/>
        <w:tblLook w:val="04A0"/>
      </w:tblPr>
      <w:tblGrid>
        <w:gridCol w:w="483"/>
        <w:gridCol w:w="374"/>
        <w:gridCol w:w="1287"/>
      </w:tblGrid>
      <w:tr w:rsidR="00AE71DC" w:rsidRPr="00BC2E24" w:rsidTr="008D52BF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1DC" w:rsidRPr="00BC2E24" w:rsidRDefault="00AE71DC" w:rsidP="008D52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BC2E24" w:rsidRDefault="00AE71DC" w:rsidP="008D5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BC2E24" w:rsidRDefault="00AE71DC" w:rsidP="008D5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1DC" w:rsidRPr="00BC2E24" w:rsidTr="008D52BF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DC" w:rsidRPr="00BC2E24" w:rsidRDefault="00AE71DC" w:rsidP="008D5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1DC" w:rsidRPr="00BC2E24" w:rsidRDefault="00AE71DC" w:rsidP="008D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=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BC2E24" w:rsidRDefault="00AE71DC" w:rsidP="008D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29570</w:t>
            </w:r>
            <w:r w:rsidRPr="00BC2E24">
              <w:rPr>
                <w:rFonts w:ascii="Times New Roman" w:hAnsi="Times New Roman"/>
                <w:sz w:val="28"/>
                <w:szCs w:val="28"/>
              </w:rPr>
              <w:t>,99</w:t>
            </w:r>
          </w:p>
        </w:tc>
      </w:tr>
      <w:tr w:rsidR="00AE71DC" w:rsidRPr="00BC2E24" w:rsidTr="008D52BF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DC" w:rsidRPr="00BC2E24" w:rsidRDefault="00AE71DC" w:rsidP="008D5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DC" w:rsidRPr="00BC2E24" w:rsidRDefault="00AE71DC" w:rsidP="008D5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BC2E24" w:rsidRDefault="00AE71DC" w:rsidP="008D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AE71DC" w:rsidRPr="00BC2E24" w:rsidRDefault="00AE71DC" w:rsidP="00AE71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1DC" w:rsidRPr="00BC2E24" w:rsidRDefault="00AE71DC" w:rsidP="00AE71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>=  1</w:t>
      </w:r>
      <w:r>
        <w:rPr>
          <w:rFonts w:ascii="Times New Roman" w:hAnsi="Times New Roman"/>
          <w:sz w:val="28"/>
          <w:szCs w:val="28"/>
        </w:rPr>
        <w:t>7</w:t>
      </w:r>
      <w:r w:rsidRPr="00BC2E24">
        <w:rPr>
          <w:rFonts w:ascii="Times New Roman" w:hAnsi="Times New Roman"/>
          <w:sz w:val="28"/>
          <w:szCs w:val="28"/>
        </w:rPr>
        <w:t>39 руб. 47 коп.</w:t>
      </w:r>
    </w:p>
    <w:p w:rsidR="00AE71DC" w:rsidRPr="00BC2E24" w:rsidRDefault="00AE71DC" w:rsidP="00AE71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71DC" w:rsidRPr="00BC2E24" w:rsidRDefault="00AE71DC" w:rsidP="00AE71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 xml:space="preserve">Итого:  размер иных межбюджетных трансфертов, предоставляемых из бюджета </w:t>
      </w:r>
      <w:r w:rsidR="00F9205D" w:rsidRPr="00F9205D">
        <w:rPr>
          <w:rFonts w:ascii="Times New Roman" w:hAnsi="Times New Roman"/>
          <w:sz w:val="28"/>
          <w:szCs w:val="28"/>
        </w:rPr>
        <w:t>Архиповского</w:t>
      </w:r>
      <w:r w:rsidRPr="00BC2E24">
        <w:rPr>
          <w:rFonts w:ascii="Times New Roman" w:hAnsi="Times New Roman"/>
          <w:sz w:val="28"/>
          <w:szCs w:val="28"/>
        </w:rPr>
        <w:t xml:space="preserve">  сельского поселения в бюджет Россошанского муниципального </w:t>
      </w:r>
    </w:p>
    <w:p w:rsidR="00AE71DC" w:rsidRPr="00BC2E24" w:rsidRDefault="00AE71DC" w:rsidP="00AE71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lastRenderedPageBreak/>
        <w:t>района, на осуществление переданных полномочий в 2021г. составляет 1</w:t>
      </w:r>
      <w:r>
        <w:rPr>
          <w:rFonts w:ascii="Times New Roman" w:hAnsi="Times New Roman"/>
          <w:sz w:val="28"/>
          <w:szCs w:val="28"/>
        </w:rPr>
        <w:t>7</w:t>
      </w:r>
      <w:r w:rsidRPr="00BC2E24">
        <w:rPr>
          <w:rFonts w:ascii="Times New Roman" w:hAnsi="Times New Roman"/>
          <w:sz w:val="28"/>
          <w:szCs w:val="28"/>
        </w:rPr>
        <w:t xml:space="preserve">39 (тысяча </w:t>
      </w:r>
      <w:r>
        <w:rPr>
          <w:rFonts w:ascii="Times New Roman" w:hAnsi="Times New Roman"/>
          <w:sz w:val="28"/>
          <w:szCs w:val="28"/>
        </w:rPr>
        <w:t xml:space="preserve">семьсот </w:t>
      </w:r>
      <w:r w:rsidRPr="00BC2E24">
        <w:rPr>
          <w:rFonts w:ascii="Times New Roman" w:hAnsi="Times New Roman"/>
          <w:sz w:val="28"/>
          <w:szCs w:val="28"/>
        </w:rPr>
        <w:t>тридцать девять) рублей  47 копеек</w:t>
      </w:r>
      <w:r>
        <w:rPr>
          <w:rFonts w:ascii="Times New Roman" w:hAnsi="Times New Roman"/>
          <w:sz w:val="28"/>
          <w:szCs w:val="28"/>
        </w:rPr>
        <w:t>.</w:t>
      </w:r>
    </w:p>
    <w:p w:rsidR="00AE71DC" w:rsidRPr="00BC2E24" w:rsidRDefault="00AE71DC" w:rsidP="00AE71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1DC" w:rsidRPr="00BC2E24" w:rsidRDefault="00AE71DC" w:rsidP="00AE71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4076"/>
      </w:tblGrid>
      <w:tr w:rsidR="00AE71DC" w:rsidRPr="00BC2E24" w:rsidTr="008D52BF">
        <w:trPr>
          <w:trHeight w:val="18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71DC" w:rsidRPr="00BC2E24" w:rsidRDefault="00AE71DC" w:rsidP="008D52B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E24">
              <w:rPr>
                <w:rFonts w:ascii="Times New Roman" w:hAnsi="Times New Roman"/>
                <w:sz w:val="28"/>
                <w:szCs w:val="28"/>
              </w:rPr>
              <w:t>Глава администрации Россошанского муниципального района Воронежской области</w:t>
            </w:r>
          </w:p>
          <w:p w:rsidR="00AE71DC" w:rsidRPr="00BC2E24" w:rsidRDefault="00AE71DC" w:rsidP="008D52B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1DC" w:rsidRPr="00BC2E24" w:rsidRDefault="00AE71DC" w:rsidP="008D52B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1DC" w:rsidRPr="00BC2E24" w:rsidRDefault="00AE71DC" w:rsidP="008D52B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E24">
              <w:rPr>
                <w:rFonts w:ascii="Times New Roman" w:hAnsi="Times New Roman"/>
                <w:sz w:val="28"/>
                <w:szCs w:val="28"/>
              </w:rPr>
              <w:t>__________Ю.В.</w:t>
            </w:r>
            <w:r w:rsidR="00F92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E24">
              <w:rPr>
                <w:rFonts w:ascii="Times New Roman" w:hAnsi="Times New Roman"/>
                <w:sz w:val="28"/>
                <w:szCs w:val="28"/>
              </w:rPr>
              <w:t>Мишанков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71DC" w:rsidRPr="00BC2E24" w:rsidRDefault="00AE71DC" w:rsidP="008D52B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E71DC" w:rsidRPr="00BC2E24" w:rsidRDefault="00AE71DC" w:rsidP="008D52B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E2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9205D" w:rsidRPr="00F9205D">
              <w:rPr>
                <w:rFonts w:ascii="Times New Roman" w:hAnsi="Times New Roman"/>
                <w:sz w:val="28"/>
                <w:szCs w:val="28"/>
              </w:rPr>
              <w:t>Архиповского</w:t>
            </w:r>
            <w:r w:rsidRPr="00BC2E2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AE71DC" w:rsidRPr="00BC2E24" w:rsidRDefault="00AE71DC" w:rsidP="008D52B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1DC" w:rsidRPr="00BC2E24" w:rsidRDefault="00AE71DC" w:rsidP="00F9205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E24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F9205D">
              <w:rPr>
                <w:rFonts w:ascii="Times New Roman" w:hAnsi="Times New Roman"/>
                <w:sz w:val="28"/>
                <w:szCs w:val="28"/>
              </w:rPr>
              <w:t xml:space="preserve">Е.Г. </w:t>
            </w:r>
            <w:proofErr w:type="spellStart"/>
            <w:r w:rsidR="00F9205D">
              <w:rPr>
                <w:rFonts w:ascii="Times New Roman" w:hAnsi="Times New Roman"/>
                <w:sz w:val="28"/>
                <w:szCs w:val="28"/>
              </w:rPr>
              <w:t>Гольева</w:t>
            </w:r>
            <w:proofErr w:type="spellEnd"/>
            <w:r w:rsidRPr="00BC2E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AE71DC" w:rsidRPr="00360114" w:rsidRDefault="00AE71DC" w:rsidP="00AE71DC">
      <w:pPr>
        <w:jc w:val="right"/>
        <w:rPr>
          <w:sz w:val="28"/>
          <w:szCs w:val="28"/>
        </w:rPr>
      </w:pPr>
    </w:p>
    <w:p w:rsidR="00627A9C" w:rsidRDefault="00627A9C"/>
    <w:sectPr w:rsidR="00627A9C" w:rsidSect="0005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DC"/>
    <w:rsid w:val="00044222"/>
    <w:rsid w:val="001C7B27"/>
    <w:rsid w:val="001D3C73"/>
    <w:rsid w:val="002F3E8F"/>
    <w:rsid w:val="00393EB9"/>
    <w:rsid w:val="00432E4D"/>
    <w:rsid w:val="0045197A"/>
    <w:rsid w:val="005C070E"/>
    <w:rsid w:val="00627A9C"/>
    <w:rsid w:val="007A6306"/>
    <w:rsid w:val="008D43AC"/>
    <w:rsid w:val="00AE71DC"/>
    <w:rsid w:val="00B143C0"/>
    <w:rsid w:val="00B7721F"/>
    <w:rsid w:val="00D62CA4"/>
    <w:rsid w:val="00DC5743"/>
    <w:rsid w:val="00F25F33"/>
    <w:rsid w:val="00F9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E71D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E7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E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4</cp:revision>
  <dcterms:created xsi:type="dcterms:W3CDTF">2021-12-28T06:36:00Z</dcterms:created>
  <dcterms:modified xsi:type="dcterms:W3CDTF">2021-12-28T08:52:00Z</dcterms:modified>
</cp:coreProperties>
</file>